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128" w:rsidRPr="00127657" w:rsidRDefault="00094E38" w:rsidP="00A01561">
      <w:pPr>
        <w:pStyle w:val="Default"/>
        <w:spacing w:line="288" w:lineRule="auto"/>
        <w:jc w:val="both"/>
        <w:rPr>
          <w:rFonts w:ascii="Bookman Old Style" w:hAnsi="Bookman Old Style" w:cs="Calibri"/>
          <w:b/>
          <w:sz w:val="28"/>
          <w:szCs w:val="28"/>
        </w:rPr>
      </w:pPr>
      <w:bookmarkStart w:id="0" w:name="_GoBack"/>
      <w:bookmarkEnd w:id="0"/>
      <w:r w:rsidRPr="00127657">
        <w:rPr>
          <w:rFonts w:ascii="Bookman Old Style" w:hAnsi="Bookman Old Style" w:cs="Calibri"/>
          <w:b/>
          <w:sz w:val="28"/>
          <w:szCs w:val="28"/>
        </w:rPr>
        <w:t>Wenn dat Telefonäern g</w:t>
      </w:r>
      <w:r w:rsidR="000D1F6D" w:rsidRPr="00127657">
        <w:rPr>
          <w:rFonts w:ascii="Bookman Old Style" w:hAnsi="Bookman Old Style" w:cs="Calibri"/>
          <w:b/>
          <w:sz w:val="28"/>
          <w:szCs w:val="28"/>
        </w:rPr>
        <w:t>inn Spoa</w:t>
      </w:r>
      <w:r w:rsidR="00703128" w:rsidRPr="00127657">
        <w:rPr>
          <w:rFonts w:ascii="Bookman Old Style" w:hAnsi="Bookman Old Style" w:cs="Calibri"/>
          <w:b/>
          <w:sz w:val="28"/>
          <w:szCs w:val="28"/>
        </w:rPr>
        <w:t xml:space="preserve">ß mehr maakt </w:t>
      </w:r>
    </w:p>
    <w:p w:rsidR="007A1DD0" w:rsidRDefault="007A1DD0" w:rsidP="00A01561">
      <w:pPr>
        <w:pStyle w:val="Default"/>
        <w:spacing w:line="288" w:lineRule="auto"/>
        <w:jc w:val="both"/>
        <w:rPr>
          <w:rFonts w:ascii="Bookman Old Style" w:hAnsi="Bookman Old Style" w:cs="Calibri"/>
        </w:rPr>
      </w:pPr>
    </w:p>
    <w:p w:rsidR="007A1DD0" w:rsidRDefault="00495A0B" w:rsidP="00A01561">
      <w:pPr>
        <w:pStyle w:val="Default"/>
        <w:spacing w:line="288" w:lineRule="auto"/>
        <w:jc w:val="both"/>
        <w:rPr>
          <w:rFonts w:ascii="Bookman Old Style" w:hAnsi="Bookman Old Style" w:cs="Calibri"/>
        </w:rPr>
      </w:pPr>
      <w:r w:rsidRPr="007A1DD0">
        <w:rPr>
          <w:rFonts w:ascii="Bookman Old Style" w:hAnsi="Bookman Old Style" w:cs="Calibri"/>
        </w:rPr>
        <w:t xml:space="preserve">van </w:t>
      </w:r>
      <w:r w:rsidR="00E63DF0">
        <w:rPr>
          <w:rFonts w:ascii="Bookman Old Style" w:hAnsi="Bookman Old Style" w:cs="Calibri"/>
        </w:rPr>
        <w:t>Karlheinz Harms,</w:t>
      </w:r>
    </w:p>
    <w:p w:rsidR="000D1F6D" w:rsidRPr="007A1DD0" w:rsidRDefault="00E63DF0" w:rsidP="00A01561">
      <w:pPr>
        <w:pStyle w:val="Default"/>
        <w:spacing w:line="288" w:lineRule="auto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  <w:lang w:eastAsia="de-DE"/>
        </w:rPr>
        <w:t>o</w:t>
      </w:r>
      <w:r w:rsidR="00127657" w:rsidRPr="001F7A80">
        <w:rPr>
          <w:rFonts w:ascii="Bookman Old Style" w:hAnsi="Bookman Old Style" w:cs="Calibri"/>
          <w:lang w:eastAsia="de-DE"/>
        </w:rPr>
        <w:t xml:space="preserve">awersett´t </w:t>
      </w:r>
      <w:r w:rsidR="00127657">
        <w:rPr>
          <w:rFonts w:ascii="Bookman Old Style" w:hAnsi="Bookman Old Style" w:cs="Calibri"/>
          <w:lang w:eastAsia="de-DE"/>
        </w:rPr>
        <w:t xml:space="preserve">in </w:t>
      </w:r>
      <w:r w:rsidR="00127657">
        <w:rPr>
          <w:rFonts w:ascii="Bookman Old Style" w:hAnsi="Bookman Old Style" w:cs="Calibri"/>
        </w:rPr>
        <w:t xml:space="preserve">Groafschupper Platt van </w:t>
      </w:r>
      <w:r w:rsidR="000D1F6D" w:rsidRPr="007A1DD0">
        <w:rPr>
          <w:rFonts w:ascii="Bookman Old Style" w:hAnsi="Bookman Old Style" w:cs="Calibri"/>
        </w:rPr>
        <w:t>Johanna Stiepel</w:t>
      </w:r>
    </w:p>
    <w:p w:rsidR="00495A0B" w:rsidRPr="007A1DD0" w:rsidRDefault="00495A0B" w:rsidP="00895301">
      <w:pPr>
        <w:pStyle w:val="Default"/>
        <w:spacing w:line="288" w:lineRule="auto"/>
        <w:jc w:val="both"/>
        <w:rPr>
          <w:rFonts w:ascii="Bookman Old Style" w:hAnsi="Bookman Old Style" w:cs="Calibri"/>
        </w:rPr>
      </w:pPr>
    </w:p>
    <w:p w:rsidR="00703128" w:rsidRPr="007A1DD0" w:rsidRDefault="00094E38" w:rsidP="00A01561">
      <w:pPr>
        <w:widowControl w:val="0"/>
        <w:suppressAutoHyphens/>
        <w:spacing w:after="80" w:line="288" w:lineRule="auto"/>
        <w:jc w:val="both"/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</w:pPr>
      <w:r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Twee n</w:t>
      </w:r>
      <w:r w:rsidR="00144D90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i</w:t>
      </w:r>
      <w:r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je</w:t>
      </w:r>
      <w:r w:rsidR="00144D90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Reifen fö</w:t>
      </w:r>
      <w:r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ar</w:t>
      </w:r>
      <w:r w:rsidR="00144D90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’</w:t>
      </w:r>
      <w:r w:rsidR="00703128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t Auto mu</w:t>
      </w:r>
      <w:r w:rsidR="008B503B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ss</w:t>
      </w:r>
      <w:r w:rsidR="00703128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en d</w:t>
      </w:r>
      <w:r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e </w:t>
      </w:r>
      <w:r w:rsidR="008B503B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her. </w:t>
      </w:r>
      <w:r w:rsidR="004B5E44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Se w</w:t>
      </w:r>
      <w:r w:rsidR="008B503B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as </w:t>
      </w:r>
      <w:r w:rsidR="0051178B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unveschillig laung</w:t>
      </w:r>
      <w:r w:rsidR="00703128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, de Telefon</w:t>
      </w:r>
      <w:r w:rsidR="00A479FA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softHyphen/>
        <w:t>nummer van de Billig-</w:t>
      </w:r>
      <w:r w:rsidR="00703128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Warkstee in de Stadt, </w:t>
      </w:r>
      <w:r w:rsidR="00144D90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un de Pro</w:t>
      </w:r>
      <w:r w:rsidR="008B503B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a</w:t>
      </w:r>
      <w:r w:rsidR="00144D90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twies</w:t>
      </w:r>
      <w:r w:rsidR="008B503B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e</w:t>
      </w:r>
      <w:r w:rsidR="00144D90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van de</w:t>
      </w:r>
      <w:r w:rsidR="008B503B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nn Mann an</w:t>
      </w:r>
      <w:r w:rsidR="00144D90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’</w:t>
      </w:r>
      <w:r w:rsidR="00703128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t anner </w:t>
      </w:r>
      <w:r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Äi</w:t>
      </w:r>
      <w:r w:rsidR="008B503B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j</w:t>
      </w:r>
      <w:r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nde</w:t>
      </w:r>
      <w:r w:rsidR="008B503B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van de Leitung was</w:t>
      </w:r>
      <w:r w:rsidR="0051178B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wall</w:t>
      </w:r>
      <w:r w:rsidR="007501AF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soa´</w:t>
      </w:r>
      <w:r w:rsidR="008B503B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n b</w:t>
      </w:r>
      <w:r w:rsidR="00703128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et</w:t>
      </w:r>
      <w:r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ien</w:t>
      </w:r>
      <w:r w:rsidR="008B503B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ou</w:t>
      </w:r>
      <w:r w:rsidR="00703128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n</w:t>
      </w:r>
      <w:r w:rsidR="008B503B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gewoon</w:t>
      </w:r>
      <w:r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. Me</w:t>
      </w:r>
      <w:r w:rsidR="00A27B5E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n</w:t>
      </w:r>
      <w:r w:rsidR="00703128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n</w:t>
      </w:r>
      <w:r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oa</w:t>
      </w:r>
      <w:r w:rsidR="00703128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sien</w:t>
      </w:r>
      <w:r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e</w:t>
      </w:r>
      <w:r w:rsidR="00703128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Unnerlagen mu</w:t>
      </w:r>
      <w:r w:rsidR="008B503B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ss</w:t>
      </w:r>
      <w:r w:rsidR="00703128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en de Reifen</w:t>
      </w:r>
      <w:r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</w:t>
      </w:r>
      <w:r w:rsidR="008B503B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parat lig</w:t>
      </w:r>
      <w:r w:rsidR="00703128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gen,</w:t>
      </w:r>
      <w:r w:rsidR="00144D90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i</w:t>
      </w:r>
      <w:r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c</w:t>
      </w:r>
      <w:r w:rsidR="00144D90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k sull m</w:t>
      </w:r>
      <w:r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e</w:t>
      </w:r>
      <w:r w:rsidR="00144D90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n </w:t>
      </w:r>
      <w:r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n</w:t>
      </w:r>
      <w:r w:rsidR="00144D90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en Termin ofmaken.</w:t>
      </w:r>
    </w:p>
    <w:p w:rsidR="00703128" w:rsidRPr="007A1DD0" w:rsidRDefault="004804D7" w:rsidP="00A01561">
      <w:pPr>
        <w:widowControl w:val="0"/>
        <w:suppressAutoHyphens/>
        <w:spacing w:after="80" w:line="288" w:lineRule="auto"/>
        <w:jc w:val="both"/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</w:pPr>
      <w:r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Of he nich</w:t>
      </w:r>
      <w:r w:rsidR="004B5E44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gauw</w:t>
      </w:r>
      <w:r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noa</w:t>
      </w:r>
      <w:r w:rsidR="00703128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kieken </w:t>
      </w:r>
      <w:r w:rsidR="004B5E44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kunn</w:t>
      </w:r>
      <w:r w:rsidR="00144D90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, of de Reifen </w:t>
      </w:r>
      <w:r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heel wisse</w:t>
      </w:r>
      <w:r w:rsidR="007501AF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up</w:t>
      </w:r>
      <w:r w:rsidR="00144D90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’</w:t>
      </w:r>
      <w:r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t Lager liggen, fröö</w:t>
      </w:r>
      <w:r w:rsidR="00703128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g i</w:t>
      </w:r>
      <w:r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c</w:t>
      </w:r>
      <w:r w:rsidR="00703128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k </w:t>
      </w:r>
      <w:r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e</w:t>
      </w:r>
      <w:r w:rsidR="00703128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m, </w:t>
      </w:r>
      <w:r w:rsidR="00094E38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weil</w:t>
      </w:r>
      <w:r w:rsidR="00703128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i</w:t>
      </w:r>
      <w:r w:rsidR="00094E38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ck nich soa g</w:t>
      </w:r>
      <w:r w:rsidR="00703128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ern</w:t>
      </w:r>
      <w:r w:rsidR="00094E38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e</w:t>
      </w:r>
      <w:r w:rsidR="00703128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</w:t>
      </w:r>
      <w:r w:rsidR="00094E38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ü</w:t>
      </w:r>
      <w:r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m</w:t>
      </w:r>
      <w:r w:rsidR="00094E38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sü</w:t>
      </w:r>
      <w:r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i</w:t>
      </w:r>
      <w:r w:rsidR="007501AF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ns kummen wu</w:t>
      </w:r>
      <w:r w:rsidR="00094E38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ll. Me</w:t>
      </w:r>
      <w:r w:rsidR="00703128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n as he mi</w:t>
      </w:r>
      <w:r w:rsidR="00094E38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j</w:t>
      </w:r>
      <w:r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ve</w:t>
      </w:r>
      <w:r w:rsidR="00703128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kla</w:t>
      </w:r>
      <w:r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o</w:t>
      </w:r>
      <w:r w:rsidR="00703128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r</w:t>
      </w:r>
      <w:r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d</w:t>
      </w:r>
      <w:r w:rsidR="00703128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e, dat he in de Firmenzentrale in Nür</w:t>
      </w:r>
      <w:r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nberg satt, woa</w:t>
      </w:r>
      <w:r w:rsidR="008B503B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r all</w:t>
      </w:r>
      <w:r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de</w:t>
      </w:r>
      <w:r w:rsidR="008B503B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</w:t>
      </w:r>
      <w:r w:rsidR="00CA75B7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Anrööper</w:t>
      </w:r>
      <w:r w:rsidR="008B503B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häinlä</w:t>
      </w:r>
      <w:r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idt wöd</w:t>
      </w:r>
      <w:r w:rsidR="00703128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en, hebb i</w:t>
      </w:r>
      <w:r w:rsidR="00094E38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ck mien Hörer weär uple</w:t>
      </w:r>
      <w:r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g</w:t>
      </w:r>
      <w:r w:rsidR="00703128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gt un bl</w:t>
      </w:r>
      <w:r w:rsidR="00144D90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ee</w:t>
      </w:r>
      <w:r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f lew</w:t>
      </w:r>
      <w:r w:rsidR="00144D90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er bi</w:t>
      </w:r>
      <w:r w:rsidR="00094E38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j mien</w:t>
      </w:r>
      <w:r w:rsidR="008B503B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e</w:t>
      </w:r>
      <w:r w:rsidR="00094E38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aule</w:t>
      </w:r>
      <w:r w:rsidR="00144D90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Warkstee.</w:t>
      </w:r>
    </w:p>
    <w:p w:rsidR="00703128" w:rsidRPr="007A1DD0" w:rsidRDefault="00703128" w:rsidP="00A01561">
      <w:pPr>
        <w:widowControl w:val="0"/>
        <w:suppressAutoHyphens/>
        <w:spacing w:after="80" w:line="288" w:lineRule="auto"/>
        <w:jc w:val="both"/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</w:pPr>
      <w:r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E</w:t>
      </w:r>
      <w:r w:rsidR="00094E38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en paar Da</w:t>
      </w:r>
      <w:r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g</w:t>
      </w:r>
      <w:r w:rsidR="00094E38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e</w:t>
      </w:r>
      <w:r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later kreeg i</w:t>
      </w:r>
      <w:r w:rsidR="00094E38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c</w:t>
      </w:r>
      <w:r w:rsidR="00CA75B7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k i</w:t>
      </w:r>
      <w:r w:rsidR="00094E38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n</w:t>
      </w:r>
      <w:r w:rsidR="00CA75B7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H</w:t>
      </w:r>
      <w:r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uus </w:t>
      </w:r>
      <w:r w:rsidR="00CA75B7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n</w:t>
      </w:r>
      <w:r w:rsidR="00094E38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e</w:t>
      </w:r>
      <w:r w:rsidR="004804D7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n Anro</w:t>
      </w:r>
      <w:r w:rsidR="00CA75B7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o</w:t>
      </w:r>
      <w:r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p van </w:t>
      </w:r>
      <w:r w:rsidR="00094E38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ne</w:t>
      </w:r>
      <w:r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nette</w:t>
      </w:r>
      <w:r w:rsidR="00094E38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Da</w:t>
      </w:r>
      <w:r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m</w:t>
      </w:r>
      <w:r w:rsidR="00094E38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e</w:t>
      </w:r>
      <w:r w:rsidR="004804D7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. De veklo</w:t>
      </w:r>
      <w:r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arde mi</w:t>
      </w:r>
      <w:r w:rsidR="00094E38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j, dat man sic</w:t>
      </w:r>
      <w:r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k bi</w:t>
      </w:r>
      <w:r w:rsidR="00094E38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j</w:t>
      </w:r>
      <w:r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mien</w:t>
      </w:r>
      <w:r w:rsidR="00094E38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e</w:t>
      </w:r>
      <w:r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Krankenkass</w:t>
      </w:r>
      <w:r w:rsidR="00094E38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e</w:t>
      </w:r>
      <w:r w:rsidR="00CA75B7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ü</w:t>
      </w:r>
      <w:r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m mien</w:t>
      </w:r>
      <w:r w:rsidR="00094E38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e persön</w:t>
      </w:r>
      <w:r w:rsidR="00FE3ACA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lik</w:t>
      </w:r>
      <w:r w:rsidR="00CA75B7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e</w:t>
      </w:r>
      <w:r w:rsidR="00094E38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Vo</w:t>
      </w:r>
      <w:r w:rsidR="00CA75B7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rso</w:t>
      </w:r>
      <w:r w:rsidR="00094E38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rg</w:t>
      </w:r>
      <w:r w:rsidR="00CA75B7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e</w:t>
      </w:r>
      <w:r w:rsidR="00094E38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groot</w:t>
      </w:r>
      <w:r w:rsidR="00CA75B7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e</w:t>
      </w:r>
      <w:r w:rsidR="00094E38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Geda</w:t>
      </w:r>
      <w:r w:rsidR="00CA75B7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unk</w:t>
      </w:r>
      <w:r w:rsidR="00094E38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e</w:t>
      </w:r>
      <w:r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n m</w:t>
      </w:r>
      <w:r w:rsidR="00094E38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öök.</w:t>
      </w:r>
      <w:r w:rsidR="00CA75B7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T</w:t>
      </w:r>
      <w:r w:rsidR="00094E38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ofallig hadd</w:t>
      </w:r>
      <w:r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se </w:t>
      </w:r>
      <w:r w:rsidR="00FE3ACA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e</w:t>
      </w:r>
      <w:r w:rsidR="00CA75B7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en</w:t>
      </w:r>
      <w:r w:rsidR="000E1567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Supera</w:t>
      </w:r>
      <w:r w:rsidR="00CA75B7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ngebot</w:t>
      </w:r>
      <w:r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</w:t>
      </w:r>
      <w:r w:rsidR="00CA75B7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van</w:t>
      </w:r>
      <w:r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</w:t>
      </w:r>
      <w:r w:rsidR="00CA75B7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´</w:t>
      </w:r>
      <w:r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n</w:t>
      </w:r>
      <w:r w:rsidR="00094E38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e</w:t>
      </w:r>
      <w:r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Kra</w:t>
      </w:r>
      <w:r w:rsidR="00CA75B7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u</w:t>
      </w:r>
      <w:r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nkenvers</w:t>
      </w:r>
      <w:r w:rsidR="00CA75B7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icherung</w:t>
      </w:r>
      <w:r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m</w:t>
      </w:r>
      <w:r w:rsidR="00CA75B7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e</w:t>
      </w:r>
      <w:r w:rsidR="006905FF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t düppelt</w:t>
      </w:r>
      <w:r w:rsidR="00CA75B7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e</w:t>
      </w:r>
      <w:r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un dreefach</w:t>
      </w:r>
      <w:r w:rsidR="00CA75B7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e</w:t>
      </w:r>
      <w:r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Kra</w:t>
      </w:r>
      <w:r w:rsidR="00CA75B7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u</w:t>
      </w:r>
      <w:r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nkenh</w:t>
      </w:r>
      <w:r w:rsidR="00CA75B7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uusdage</w:t>
      </w:r>
      <w:r w:rsidR="009A3D9F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softHyphen/>
      </w:r>
      <w:r w:rsidR="00CA75B7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gäi</w:t>
      </w:r>
      <w:r w:rsidR="007501AF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ld </w:t>
      </w:r>
      <w:r w:rsidR="00094E38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vö</w:t>
      </w:r>
      <w:r w:rsidR="00CA75B7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a</w:t>
      </w:r>
      <w:r w:rsidR="00094E38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rliggen. Dat klü</w:t>
      </w:r>
      <w:r w:rsidR="006905FF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i</w:t>
      </w:r>
      <w:r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ng so</w:t>
      </w:r>
      <w:r w:rsidR="006905FF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a</w:t>
      </w:r>
      <w:r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verlockend, dat i</w:t>
      </w:r>
      <w:r w:rsidR="00094E38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c</w:t>
      </w:r>
      <w:r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k mi</w:t>
      </w:r>
      <w:r w:rsidR="00094E38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j al in</w:t>
      </w:r>
      <w:r w:rsidR="00144D90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’</w:t>
      </w:r>
      <w:r w:rsidR="00094E38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t Kra</w:t>
      </w:r>
      <w:r w:rsidR="006905FF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u</w:t>
      </w:r>
      <w:r w:rsidR="00094E38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nkenhuus sö</w:t>
      </w:r>
      <w:r w:rsidR="006905FF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ög</w:t>
      </w:r>
      <w:r w:rsidR="00094E38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. Me</w:t>
      </w:r>
      <w:r w:rsidR="006905FF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t vestukd</w:t>
      </w:r>
      <w:r w:rsidR="00094E38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e Bütte</w:t>
      </w:r>
      <w:r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kunn i</w:t>
      </w:r>
      <w:r w:rsidR="00094E38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c</w:t>
      </w:r>
      <w:r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k mi</w:t>
      </w:r>
      <w:r w:rsidR="00094E38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j</w:t>
      </w:r>
      <w:r w:rsidR="006905FF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in</w:t>
      </w:r>
      <w:r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t Liggen </w:t>
      </w:r>
      <w:r w:rsidR="00094E38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ne</w:t>
      </w:r>
      <w:r w:rsidR="006905FF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gau</w:t>
      </w:r>
      <w:r w:rsidR="00094E38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lden</w:t>
      </w:r>
      <w:r w:rsidR="006905FF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e Nö</w:t>
      </w:r>
      <w:r w:rsidR="00094E38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s</w:t>
      </w:r>
      <w:r w:rsidR="006905FF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e</w:t>
      </w:r>
      <w:r w:rsidR="00094E38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ve</w:t>
      </w:r>
      <w:r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de</w:t>
      </w:r>
      <w:r w:rsidR="00094E38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e</w:t>
      </w:r>
      <w:r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nen. I</w:t>
      </w:r>
      <w:r w:rsidR="00DA27D7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c</w:t>
      </w:r>
      <w:r w:rsidR="006905FF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k sää to</w:t>
      </w:r>
      <w:r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dat fr</w:t>
      </w:r>
      <w:r w:rsidR="006905FF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äi</w:t>
      </w:r>
      <w:r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ndl</w:t>
      </w:r>
      <w:r w:rsidR="006905FF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i</w:t>
      </w:r>
      <w:r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k</w:t>
      </w:r>
      <w:r w:rsidR="006905FF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e</w:t>
      </w:r>
      <w:r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M</w:t>
      </w:r>
      <w:r w:rsidR="006905FF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ä</w:t>
      </w:r>
      <w:r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ins</w:t>
      </w:r>
      <w:r w:rsidR="006905FF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ch</w:t>
      </w:r>
      <w:r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e, dat i</w:t>
      </w:r>
      <w:r w:rsidR="00DA27D7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c</w:t>
      </w:r>
      <w:r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k n</w:t>
      </w:r>
      <w:r w:rsidR="006905FF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ou</w:t>
      </w:r>
      <w:r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bi</w:t>
      </w:r>
      <w:r w:rsidR="00DA27D7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j eär ve</w:t>
      </w:r>
      <w:r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bi</w:t>
      </w:r>
      <w:r w:rsidR="00DA27D7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j</w:t>
      </w:r>
      <w:r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k</w:t>
      </w:r>
      <w:r w:rsidR="00DA27D7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umm</w:t>
      </w:r>
      <w:r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en kunn un mi</w:t>
      </w:r>
      <w:r w:rsidR="00DA27D7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j</w:t>
      </w:r>
      <w:r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de</w:t>
      </w:r>
      <w:r w:rsidR="00DA27D7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nn</w:t>
      </w:r>
      <w:r w:rsidR="006905FF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Ver</w:t>
      </w:r>
      <w:r w:rsidR="00FE3ACA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d</w:t>
      </w:r>
      <w:r w:rsidR="006905FF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ra</w:t>
      </w:r>
      <w:r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g </w:t>
      </w:r>
      <w:r w:rsidR="00DA27D7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gauw</w:t>
      </w:r>
      <w:r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dö</w:t>
      </w:r>
      <w:r w:rsidR="00DA27D7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a</w:t>
      </w:r>
      <w:r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r</w:t>
      </w:r>
      <w:r w:rsidR="0051178B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leär</w:t>
      </w:r>
      <w:r w:rsidR="007501AF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en wu</w:t>
      </w:r>
      <w:r w:rsidR="00FE3ACA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ll. Da</w:t>
      </w:r>
      <w:r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nn kunn i</w:t>
      </w:r>
      <w:r w:rsidR="00DA27D7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c</w:t>
      </w:r>
      <w:r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k o</w:t>
      </w:r>
      <w:r w:rsidR="00DA27D7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c</w:t>
      </w:r>
      <w:r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k </w:t>
      </w:r>
      <w:r w:rsidR="00DA27D7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foart unner</w:t>
      </w:r>
      <w:r w:rsidR="006905FF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schriew</w:t>
      </w:r>
      <w:r w:rsidR="007501AF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en. Men doar wu</w:t>
      </w:r>
      <w:r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ll se ni</w:t>
      </w:r>
      <w:r w:rsidR="00DA27D7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cks</w:t>
      </w:r>
      <w:r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van we</w:t>
      </w:r>
      <w:r w:rsidR="006905FF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t</w:t>
      </w:r>
      <w:r w:rsidR="00004984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ten. Se warkde</w:t>
      </w:r>
      <w:r w:rsidR="006905FF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heel </w:t>
      </w:r>
      <w:r w:rsidR="00004984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kot</w:t>
      </w:r>
      <w:r w:rsidR="006905FF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t bi</w:t>
      </w:r>
      <w:r w:rsidR="00004984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j, me</w:t>
      </w:r>
      <w:r w:rsidR="006905FF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n bloß</w:t>
      </w:r>
      <w:r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in Updrag van de Kass</w:t>
      </w:r>
      <w:r w:rsidR="00004984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e</w:t>
      </w:r>
      <w:r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un</w:t>
      </w:r>
      <w:r w:rsidR="000E1567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de eär</w:t>
      </w:r>
      <w:r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Büro was o</w:t>
      </w:r>
      <w:r w:rsidR="00DA27D7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c</w:t>
      </w:r>
      <w:r w:rsidR="007501AF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k nich in de Groafschup</w:t>
      </w:r>
      <w:r w:rsidR="00004984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, dat was</w:t>
      </w:r>
      <w:r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in W</w:t>
      </w:r>
      <w:r w:rsidR="001409B8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olfsburg</w:t>
      </w:r>
      <w:r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. Unnerschrieven muss i</w:t>
      </w:r>
      <w:r w:rsidR="00DA27D7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ck nicks</w:t>
      </w:r>
      <w:r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, </w:t>
      </w:r>
      <w:r w:rsidR="007501AF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alls wat wij metmekaar beproat´t hadden was</w:t>
      </w:r>
      <w:r w:rsidR="00004984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uptekend </w:t>
      </w:r>
      <w:r w:rsidR="007501AF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wonnen</w:t>
      </w:r>
      <w:r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. I</w:t>
      </w:r>
      <w:r w:rsidR="00DA27D7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c</w:t>
      </w:r>
      <w:r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k sull blo</w:t>
      </w:r>
      <w:r w:rsidR="007501AF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os</w:t>
      </w:r>
      <w:r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seggen, dat i</w:t>
      </w:r>
      <w:r w:rsidR="00DA27D7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c</w:t>
      </w:r>
      <w:r w:rsidR="00004984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k alls ve</w:t>
      </w:r>
      <w:r w:rsidR="00DA27D7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sto</w:t>
      </w:r>
      <w:r w:rsidR="00004984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a</w:t>
      </w:r>
      <w:r w:rsidR="00DA27D7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n hadd</w:t>
      </w:r>
      <w:r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un inverst</w:t>
      </w:r>
      <w:r w:rsidR="00DA27D7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o</w:t>
      </w:r>
      <w:r w:rsidR="00004984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a</w:t>
      </w:r>
      <w:r w:rsidR="00DA27D7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n was. Of se wü</w:t>
      </w:r>
      <w:r w:rsidR="00004984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ss, wat Betrog</w:t>
      </w:r>
      <w:r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is, hebb i</w:t>
      </w:r>
      <w:r w:rsidR="00DA27D7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c</w:t>
      </w:r>
      <w:r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k </w:t>
      </w:r>
      <w:r w:rsidR="00004984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se noch froagt, me</w:t>
      </w:r>
      <w:r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n</w:t>
      </w:r>
      <w:r w:rsidR="00144D90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de Antwo</w:t>
      </w:r>
      <w:r w:rsidR="00004984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art</w:t>
      </w:r>
      <w:r w:rsidR="00144D90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blee</w:t>
      </w:r>
      <w:r w:rsidR="00004984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f</w:t>
      </w:r>
      <w:r w:rsidR="00144D90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se schüllig.</w:t>
      </w:r>
    </w:p>
    <w:p w:rsidR="00703128" w:rsidRPr="007A1DD0" w:rsidRDefault="00703128" w:rsidP="00A01561">
      <w:pPr>
        <w:widowControl w:val="0"/>
        <w:suppressAutoHyphens/>
        <w:spacing w:after="80" w:line="288" w:lineRule="auto"/>
        <w:jc w:val="both"/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</w:pPr>
      <w:r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Noch </w:t>
      </w:r>
      <w:r w:rsidR="00A90A90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lieder</w:t>
      </w:r>
      <w:r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is </w:t>
      </w:r>
      <w:r w:rsidR="0051178B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e</w:t>
      </w:r>
      <w:r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t, wenn man mit </w:t>
      </w:r>
      <w:r w:rsidR="00A90A90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n</w:t>
      </w:r>
      <w:r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en Automaat p</w:t>
      </w:r>
      <w:r w:rsidR="00DA27D7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ro</w:t>
      </w:r>
      <w:r w:rsidR="00A90A90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aten mött.</w:t>
      </w:r>
      <w:r w:rsidR="007501AF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Konns</w:t>
      </w:r>
      <w:r w:rsidR="00DA27D7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kreeg ou</w:t>
      </w:r>
      <w:r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ns</w:t>
      </w:r>
      <w:r w:rsidR="00A90A90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e</w:t>
      </w:r>
      <w:r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ni</w:t>
      </w:r>
      <w:r w:rsidR="00A90A90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je</w:t>
      </w:r>
      <w:r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Computer sien</w:t>
      </w:r>
      <w:r w:rsidR="00DA27D7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e</w:t>
      </w:r>
      <w:r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Nücken. As i</w:t>
      </w:r>
      <w:r w:rsidR="00DA27D7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c</w:t>
      </w:r>
      <w:r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k de Nummer van de</w:t>
      </w:r>
      <w:r w:rsidR="00A90A90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nn</w:t>
      </w:r>
      <w:r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Elektro</w:t>
      </w:r>
      <w:r w:rsidR="0082420A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softHyphen/>
      </w:r>
      <w:r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markt wählt ha</w:t>
      </w:r>
      <w:r w:rsidR="00DA27D7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dde</w:t>
      </w:r>
      <w:r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,</w:t>
      </w:r>
      <w:r w:rsidR="00DA27D7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mäil</w:t>
      </w:r>
      <w:r w:rsidR="00A90A90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d</w:t>
      </w:r>
      <w:r w:rsidR="00DA27D7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e sic</w:t>
      </w:r>
      <w:r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k bi</w:t>
      </w:r>
      <w:r w:rsidR="00DA27D7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j</w:t>
      </w:r>
      <w:r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de</w:t>
      </w:r>
      <w:r w:rsidR="00DA27D7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nn</w:t>
      </w:r>
      <w:r w:rsidR="00A90A90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Kund</w:t>
      </w:r>
      <w:r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en</w:t>
      </w:r>
      <w:r w:rsidR="00A90A90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dee</w:t>
      </w:r>
      <w:r w:rsidR="0082420A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nst e</w:t>
      </w:r>
      <w:r w:rsidR="00A90A90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e</w:t>
      </w:r>
      <w:r w:rsidR="0082420A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n</w:t>
      </w:r>
      <w:r w:rsidR="00A90A90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e küinst</w:t>
      </w:r>
      <w:r w:rsidR="0082420A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l</w:t>
      </w:r>
      <w:r w:rsidR="00A90A90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i</w:t>
      </w:r>
      <w:r w:rsidR="0082420A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k</w:t>
      </w:r>
      <w:r w:rsidR="00A90A90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e</w:t>
      </w:r>
      <w:r w:rsidR="0082420A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Stimm</w:t>
      </w:r>
      <w:r w:rsidR="00A90A90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e</w:t>
      </w:r>
      <w:r w:rsidR="000E1567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: „Hebb Ij</w:t>
      </w:r>
      <w:r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</w:t>
      </w:r>
      <w:r w:rsidR="00A90A90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e</w:t>
      </w:r>
      <w:r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en</w:t>
      </w:r>
      <w:r w:rsidR="00A90A90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e Fro</w:t>
      </w:r>
      <w:r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ag</w:t>
      </w:r>
      <w:r w:rsidR="00A90A90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e</w:t>
      </w:r>
      <w:r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to Fernseh</w:t>
      </w:r>
      <w:r w:rsidR="00A90A90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er of Radio, dann segg</w:t>
      </w:r>
      <w:r w:rsidR="004B5E44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Ij</w:t>
      </w:r>
      <w:r w:rsidR="00A90A90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dütlik</w:t>
      </w:r>
      <w:r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</w:t>
      </w:r>
      <w:r w:rsidR="00144D90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‘</w:t>
      </w:r>
      <w:r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Een</w:t>
      </w:r>
      <w:r w:rsidR="00A90A90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e</w:t>
      </w:r>
      <w:r w:rsidR="00144D90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’</w:t>
      </w:r>
      <w:r w:rsidR="00A90A90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. Wol</w:t>
      </w:r>
      <w:r w:rsidR="000E1567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l</w:t>
      </w:r>
      <w:r w:rsidR="004B5E44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Ij</w:t>
      </w:r>
      <w:r w:rsidR="00A90A90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wat oaw</w:t>
      </w:r>
      <w:r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er Was</w:t>
      </w:r>
      <w:r w:rsidR="00A90A90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chmaschi</w:t>
      </w:r>
      <w:r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n</w:t>
      </w:r>
      <w:r w:rsidR="00A90A90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e</w:t>
      </w:r>
      <w:r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of Geschirr</w:t>
      </w:r>
      <w:r w:rsidR="00A90A90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s</w:t>
      </w:r>
      <w:r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pö</w:t>
      </w:r>
      <w:r w:rsidR="00A90A90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ö</w:t>
      </w:r>
      <w:r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ler we</w:t>
      </w:r>
      <w:r w:rsidR="00A90A90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t</w:t>
      </w:r>
      <w:r w:rsidR="004B5E44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ten, denn segg Ij</w:t>
      </w:r>
      <w:r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</w:t>
      </w:r>
      <w:r w:rsidR="00FE3ACA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dütlik </w:t>
      </w:r>
      <w:r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‘Twee</w:t>
      </w:r>
      <w:r w:rsidR="00144D90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’</w:t>
      </w:r>
      <w:r w:rsidR="00093620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. G</w:t>
      </w:r>
      <w:r w:rsidR="00FE3ACA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ifft </w:t>
      </w:r>
      <w:r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bi</w:t>
      </w:r>
      <w:r w:rsidR="00093620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j uw</w:t>
      </w:r>
      <w:r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e</w:t>
      </w:r>
      <w:r w:rsidR="00093620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en Problem met Telef</w:t>
      </w:r>
      <w:r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on, Handy of Computer, denn segg</w:t>
      </w:r>
      <w:r w:rsidR="004B5E44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Ij</w:t>
      </w:r>
      <w:r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</w:t>
      </w:r>
      <w:r w:rsidR="00FE3ACA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dütlik </w:t>
      </w:r>
      <w:r w:rsidR="00144D90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‘</w:t>
      </w:r>
      <w:r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Dree</w:t>
      </w:r>
      <w:r w:rsidR="00144D90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’</w:t>
      </w:r>
      <w:r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.“ „Dree, j</w:t>
      </w:r>
      <w:r w:rsidR="00093620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oa dree“, schött</w:t>
      </w:r>
      <w:r w:rsidR="00FE3ACA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´</w:t>
      </w:r>
      <w:r w:rsidR="00072A3D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t </w:t>
      </w:r>
      <w:r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mi</w:t>
      </w:r>
      <w:r w:rsidR="00093620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j d</w:t>
      </w:r>
      <w:r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rut</w:t>
      </w:r>
      <w:r w:rsidR="00093620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. De Froagerij göink</w:t>
      </w:r>
      <w:r w:rsidR="00144D90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wie</w:t>
      </w:r>
      <w:r w:rsidR="00093620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t</w:t>
      </w:r>
      <w:r w:rsidR="00144D90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er.</w:t>
      </w:r>
    </w:p>
    <w:p w:rsidR="00703128" w:rsidRPr="007A1DD0" w:rsidRDefault="00093620" w:rsidP="00A01561">
      <w:pPr>
        <w:widowControl w:val="0"/>
        <w:suppressAutoHyphens/>
        <w:spacing w:after="80" w:line="288" w:lineRule="auto"/>
        <w:jc w:val="both"/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</w:pPr>
      <w:r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„Wenn sick</w:t>
      </w:r>
      <w:r w:rsidR="0051178B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dat bij U</w:t>
      </w:r>
      <w:r w:rsidR="00FE3ACA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w</w:t>
      </w:r>
      <w:r w:rsidR="004B5E44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e</w:t>
      </w:r>
      <w:r w:rsidR="00FE3ACA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n</w:t>
      </w:r>
      <w:r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Computer ü</w:t>
      </w:r>
      <w:r w:rsidR="00703128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m e</w:t>
      </w:r>
      <w:r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en</w:t>
      </w:r>
      <w:r w:rsidR="00FE3ACA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en</w:t>
      </w:r>
      <w:r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Hardware-Fehler drä</w:t>
      </w:r>
      <w:r w:rsidR="00FE3ACA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ä</w:t>
      </w:r>
      <w:r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ij</w:t>
      </w:r>
      <w:r w:rsidR="00703128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t, segg</w:t>
      </w:r>
      <w:r w:rsidR="004B5E44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</w:t>
      </w:r>
      <w:r w:rsidR="004B5E44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lastRenderedPageBreak/>
        <w:t>Ij</w:t>
      </w:r>
      <w:r w:rsidR="00703128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</w:t>
      </w:r>
      <w:r w:rsidR="00FE3ACA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dütlik</w:t>
      </w:r>
      <w:r w:rsidR="00703128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</w:t>
      </w:r>
      <w:r w:rsidR="00144D90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‘</w:t>
      </w:r>
      <w:r w:rsidR="00703128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Een</w:t>
      </w:r>
      <w:r w:rsidR="00144D90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’</w:t>
      </w:r>
      <w:r w:rsidR="00703128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. Bi</w:t>
      </w:r>
      <w:r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j</w:t>
      </w:r>
      <w:r w:rsidR="00703128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Software-Probleme</w:t>
      </w:r>
      <w:r w:rsidR="004B5E44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segg Ij</w:t>
      </w:r>
      <w:r w:rsidR="00703128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‘Twee</w:t>
      </w:r>
      <w:r w:rsidR="00144D90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’</w:t>
      </w:r>
      <w:r w:rsidR="004B5E44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. B</w:t>
      </w:r>
      <w:r w:rsidR="00FE3ACA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ed</w:t>
      </w:r>
      <w:r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e</w:t>
      </w:r>
      <w:r w:rsidR="004B5E44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e</w:t>
      </w:r>
      <w:r w:rsidR="00703128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n</w:t>
      </w:r>
      <w:r w:rsidR="004B5E44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Ij</w:t>
      </w:r>
      <w:r w:rsidR="00703128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de</w:t>
      </w:r>
      <w:r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nn</w:t>
      </w:r>
      <w:r w:rsidR="00703128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ve</w:t>
      </w:r>
      <w:r w:rsidR="00E06499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keä</w:t>
      </w:r>
      <w:r w:rsidR="00C33625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rt, da</w:t>
      </w:r>
      <w:r w:rsidR="00703128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nn segg</w:t>
      </w:r>
      <w:r w:rsidR="004B5E44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Ij</w:t>
      </w:r>
      <w:r w:rsidR="00703128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‘Dree</w:t>
      </w:r>
      <w:r w:rsidR="00144D90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’</w:t>
      </w:r>
      <w:r w:rsidR="00703128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.“ „Harr i</w:t>
      </w:r>
      <w:r w:rsidR="00C33625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c</w:t>
      </w:r>
      <w:r w:rsidR="00703128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k anropen, wenn i</w:t>
      </w:r>
      <w:r w:rsidR="00C33625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ck dat all wüss?“, sää</w:t>
      </w:r>
      <w:r w:rsidR="00703128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i</w:t>
      </w:r>
      <w:r w:rsidR="00C33625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c</w:t>
      </w:r>
      <w:r w:rsidR="00703128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k so</w:t>
      </w:r>
      <w:r w:rsidR="00C33625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a f</w:t>
      </w:r>
      <w:r w:rsidR="00703128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ö</w:t>
      </w:r>
      <w:r w:rsidR="00C33625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a</w:t>
      </w:r>
      <w:r w:rsidR="00703128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r mi</w:t>
      </w:r>
      <w:r w:rsidR="00C33625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j</w:t>
      </w:r>
      <w:r w:rsidR="00703128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h</w:t>
      </w:r>
      <w:r w:rsidR="00C33625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äi</w:t>
      </w:r>
      <w:r w:rsidR="00703128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n. „Anga</w:t>
      </w:r>
      <w:r w:rsidR="00C33625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af ungüllig“, sää dat noagemaa</w:t>
      </w:r>
      <w:r w:rsidR="00703128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kt</w:t>
      </w:r>
      <w:r w:rsidR="00C33625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e Mäinsche do</w:t>
      </w:r>
      <w:r w:rsidR="00703128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ar an </w:t>
      </w:r>
      <w:r w:rsidR="00144D90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’</w:t>
      </w:r>
      <w:r w:rsidR="00706D5D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t Telef</w:t>
      </w:r>
      <w:r w:rsidR="00703128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on, „legg</w:t>
      </w:r>
      <w:r w:rsidR="00C33625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Ij</w:t>
      </w:r>
      <w:r w:rsidR="00072A3D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up un ve</w:t>
      </w:r>
      <w:r w:rsidR="00703128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s</w:t>
      </w:r>
      <w:r w:rsidR="00144D90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ö</w:t>
      </w:r>
      <w:r w:rsidR="00C33625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ök</w:t>
      </w:r>
      <w:r w:rsidR="00072A3D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t</w:t>
      </w:r>
      <w:r w:rsidR="00144D90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noch</w:t>
      </w:r>
      <w:r w:rsidR="00C33625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moal van v</w:t>
      </w:r>
      <w:r w:rsidR="00144D90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ö</w:t>
      </w:r>
      <w:r w:rsidR="00C33625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a</w:t>
      </w:r>
      <w:r w:rsidR="00144D90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rn</w:t>
      </w:r>
      <w:r w:rsidR="00C33625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e</w:t>
      </w:r>
      <w:r w:rsidR="00144D90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!“</w:t>
      </w:r>
    </w:p>
    <w:p w:rsidR="00703128" w:rsidRPr="007A1DD0" w:rsidRDefault="00703128" w:rsidP="00A01561">
      <w:pPr>
        <w:widowControl w:val="0"/>
        <w:suppressAutoHyphens/>
        <w:spacing w:after="80" w:line="288" w:lineRule="auto"/>
        <w:jc w:val="both"/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</w:pPr>
      <w:r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Van wegen! I</w:t>
      </w:r>
      <w:r w:rsidR="00DA27D7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c</w:t>
      </w:r>
      <w:r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k hebb de</w:t>
      </w:r>
      <w:r w:rsidR="008B503B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nn</w:t>
      </w:r>
      <w:r w:rsidR="00706D5D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Computer snappt un in´</w:t>
      </w:r>
      <w:r w:rsidR="00DA27D7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n</w:t>
      </w:r>
      <w:r w:rsidR="00C33625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Elektroladen up´n Tresen </w:t>
      </w:r>
      <w:r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s</w:t>
      </w:r>
      <w:r w:rsidR="00C33625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täil</w:t>
      </w:r>
      <w:r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t. „Go</w:t>
      </w:r>
      <w:r w:rsidR="00DA27D7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o</w:t>
      </w:r>
      <w:r w:rsidR="00AE3676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de Mann“, sää</w:t>
      </w:r>
      <w:r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i</w:t>
      </w:r>
      <w:r w:rsidR="00DA27D7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c</w:t>
      </w:r>
      <w:r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k </w:t>
      </w:r>
      <w:r w:rsidR="00AE3676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to denn</w:t>
      </w:r>
      <w:r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eenzig</w:t>
      </w:r>
      <w:r w:rsidR="00DA27D7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en Ve</w:t>
      </w:r>
      <w:r w:rsidR="00AE3676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k</w:t>
      </w:r>
      <w:r w:rsidR="00DA27D7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ö</w:t>
      </w:r>
      <w:r w:rsidR="00AE3676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aper, denn nät</w:t>
      </w:r>
      <w:r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t up de Flucht was, „de</w:t>
      </w:r>
      <w:r w:rsidR="00DA27D7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nn</w:t>
      </w:r>
      <w:r w:rsidR="00706D5D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Appar</w:t>
      </w:r>
      <w:r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at hebb i</w:t>
      </w:r>
      <w:r w:rsidR="00DA27D7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c</w:t>
      </w:r>
      <w:r w:rsidR="001802EE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k hier kon</w:t>
      </w:r>
      <w:r w:rsidR="00DA27D7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ns ko</w:t>
      </w:r>
      <w:r w:rsidR="004B5E44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fft</w:t>
      </w:r>
      <w:r w:rsidR="00072A3D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un et</w:t>
      </w:r>
      <w:r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is n</w:t>
      </w:r>
      <w:r w:rsidR="00AE3676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o</w:t>
      </w:r>
      <w:r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u </w:t>
      </w:r>
      <w:r w:rsidR="004B5E44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a</w:t>
      </w:r>
      <w:r w:rsidR="000E1567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l</w:t>
      </w:r>
      <w:r w:rsidR="004B5E44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ke</w:t>
      </w:r>
      <w:r w:rsidR="00AE3676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pott</w:t>
      </w:r>
      <w:r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. I</w:t>
      </w:r>
      <w:r w:rsidR="00DA27D7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ck will bloß we</w:t>
      </w:r>
      <w:r w:rsidR="001802EE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t</w:t>
      </w:r>
      <w:r w:rsidR="00DA27D7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ten, wu</w:t>
      </w:r>
      <w:r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i</w:t>
      </w:r>
      <w:r w:rsidR="00DA27D7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ck dran</w:t>
      </w:r>
      <w:r w:rsidR="00AE3676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t</w:t>
      </w:r>
      <w:r w:rsidR="000E1567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o</w:t>
      </w:r>
      <w:r w:rsidR="00AE3676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o</w:t>
      </w:r>
      <w:r w:rsidR="00DA27D7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bin: Wott</w:t>
      </w:r>
      <w:r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de</w:t>
      </w:r>
      <w:r w:rsidR="004B5E44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nn</w:t>
      </w:r>
      <w:r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we</w:t>
      </w:r>
      <w:r w:rsidR="00DA27D7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ä</w:t>
      </w:r>
      <w:r w:rsidR="00AE3676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r kloar maakt, denn segg Ij dütlik</w:t>
      </w:r>
      <w:r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‘Een</w:t>
      </w:r>
      <w:r w:rsidR="00144D90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’</w:t>
      </w:r>
      <w:r w:rsidR="00AE3676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, wott dat</w:t>
      </w:r>
      <w:r w:rsidR="00DA27D7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tegen e</w:t>
      </w:r>
      <w:r w:rsidR="00AE3676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e</w:t>
      </w:r>
      <w:r w:rsidR="00DA27D7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n</w:t>
      </w:r>
      <w:r w:rsidR="000E1567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en</w:t>
      </w:r>
      <w:r w:rsidR="00DA27D7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ni</w:t>
      </w:r>
      <w:r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jen ut</w:t>
      </w:r>
      <w:r w:rsidR="004B5E44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tu</w:t>
      </w:r>
      <w:r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s</w:t>
      </w:r>
      <w:r w:rsidR="00DA27D7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chet, da</w:t>
      </w:r>
      <w:r w:rsidR="00AE3676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nn segg Ij</w:t>
      </w:r>
      <w:r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‘Twee</w:t>
      </w:r>
      <w:r w:rsidR="00144D90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’</w:t>
      </w:r>
      <w:r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, of krieg i</w:t>
      </w:r>
      <w:r w:rsidR="00DA27D7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c</w:t>
      </w:r>
      <w:r w:rsidR="004B5E44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k mien Gäi</w:t>
      </w:r>
      <w:r w:rsidR="00DA27D7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ld t</w:t>
      </w:r>
      <w:r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rügg</w:t>
      </w:r>
      <w:r w:rsidR="00DA27D7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e</w:t>
      </w:r>
      <w:r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, denn segg </w:t>
      </w:r>
      <w:r w:rsidR="00AE3676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Ij</w:t>
      </w:r>
      <w:r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‘Dree</w:t>
      </w:r>
      <w:r w:rsidR="00144D90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’, un i</w:t>
      </w:r>
      <w:r w:rsidR="00DA27D7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ck bin foart weä</w:t>
      </w:r>
      <w:r w:rsidR="00144D90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r weg!“</w:t>
      </w:r>
    </w:p>
    <w:p w:rsidR="00703128" w:rsidRPr="007A1DD0" w:rsidRDefault="00DA27D7" w:rsidP="00A01561">
      <w:pPr>
        <w:widowControl w:val="0"/>
        <w:suppressAutoHyphens/>
        <w:spacing w:after="80" w:line="288" w:lineRule="auto"/>
        <w:jc w:val="both"/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</w:pPr>
      <w:r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Geht doch nicks</w:t>
      </w:r>
      <w:r w:rsidR="000E1567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oawer</w:t>
      </w:r>
      <w:r w:rsidR="00072A3D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ne</w:t>
      </w:r>
      <w:r w:rsidR="00E06499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persönli</w:t>
      </w:r>
      <w:r w:rsidR="00703128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k</w:t>
      </w:r>
      <w:r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e</w:t>
      </w:r>
      <w:r w:rsidR="00703128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</w:t>
      </w:r>
      <w:r w:rsidR="000E1567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A</w:t>
      </w:r>
      <w:r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n</w:t>
      </w:r>
      <w:r w:rsidR="000E1567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spr</w:t>
      </w:r>
      <w:r w:rsidR="00072A3D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oake</w:t>
      </w:r>
      <w:r w:rsidR="00703128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!</w:t>
      </w:r>
    </w:p>
    <w:p w:rsidR="007A1DD0" w:rsidRDefault="007A1DD0" w:rsidP="007A1DD0">
      <w:pPr>
        <w:tabs>
          <w:tab w:val="left" w:pos="851"/>
        </w:tabs>
        <w:spacing w:line="288" w:lineRule="auto"/>
        <w:jc w:val="both"/>
        <w:rPr>
          <w:rFonts w:ascii="Bookman Old Style" w:hAnsi="Bookman Old Style" w:cs="Calibri"/>
          <w:sz w:val="24"/>
          <w:szCs w:val="24"/>
        </w:rPr>
      </w:pPr>
    </w:p>
    <w:p w:rsidR="0082420A" w:rsidRPr="007A1DD0" w:rsidRDefault="0082420A" w:rsidP="007A1DD0">
      <w:pPr>
        <w:tabs>
          <w:tab w:val="left" w:pos="851"/>
        </w:tabs>
        <w:spacing w:line="288" w:lineRule="auto"/>
        <w:jc w:val="both"/>
        <w:rPr>
          <w:rFonts w:ascii="Bookman Old Style" w:hAnsi="Bookman Old Style" w:cs="Calibri"/>
          <w:i/>
          <w:sz w:val="20"/>
          <w:szCs w:val="24"/>
        </w:rPr>
      </w:pPr>
      <w:r w:rsidRPr="007A1DD0">
        <w:rPr>
          <w:rFonts w:ascii="Bookman Old Style" w:hAnsi="Bookman Old Style" w:cs="Calibri"/>
          <w:i/>
          <w:sz w:val="20"/>
          <w:szCs w:val="24"/>
          <w:lang w:val="en-US"/>
        </w:rPr>
        <w:t xml:space="preserve">Ut: Egentlik heel up Stee. </w:t>
      </w:r>
      <w:r w:rsidRPr="007A1DD0">
        <w:rPr>
          <w:rFonts w:ascii="Bookman Old Style" w:hAnsi="Bookman Old Style" w:cs="Calibri"/>
          <w:i/>
          <w:sz w:val="20"/>
          <w:szCs w:val="24"/>
        </w:rPr>
        <w:t>Literarisch Texten ut Oostfreesland. Aurich 2013, S. 72–73</w:t>
      </w:r>
      <w:r w:rsidR="00E63DF0">
        <w:rPr>
          <w:rFonts w:ascii="Bookman Old Style" w:hAnsi="Bookman Old Style" w:cs="Calibri"/>
          <w:i/>
          <w:sz w:val="20"/>
          <w:szCs w:val="24"/>
        </w:rPr>
        <w:t>.</w:t>
      </w:r>
    </w:p>
    <w:p w:rsidR="0082420A" w:rsidRPr="007A1DD0" w:rsidRDefault="0082420A" w:rsidP="00895301">
      <w:pPr>
        <w:spacing w:line="288" w:lineRule="auto"/>
        <w:jc w:val="both"/>
        <w:rPr>
          <w:rFonts w:ascii="Bookman Old Style" w:hAnsi="Bookman Old Style" w:cs="Calibri"/>
          <w:sz w:val="24"/>
          <w:szCs w:val="24"/>
        </w:rPr>
      </w:pPr>
    </w:p>
    <w:p w:rsidR="0082420A" w:rsidRPr="007A1DD0" w:rsidRDefault="00DA27D7" w:rsidP="00895301">
      <w:pPr>
        <w:spacing w:line="288" w:lineRule="auto"/>
        <w:jc w:val="both"/>
        <w:rPr>
          <w:rFonts w:ascii="Bookman Old Style" w:hAnsi="Bookman Old Style" w:cs="Calibri"/>
          <w:sz w:val="24"/>
          <w:szCs w:val="24"/>
        </w:rPr>
      </w:pPr>
      <w:r w:rsidRPr="007A1DD0">
        <w:rPr>
          <w:rFonts w:ascii="Bookman Old Style" w:hAnsi="Bookman Old Style" w:cs="Calibri"/>
          <w:sz w:val="24"/>
          <w:szCs w:val="24"/>
        </w:rPr>
        <w:t>Wöa</w:t>
      </w:r>
      <w:r w:rsidR="0082420A" w:rsidRPr="007A1DD0">
        <w:rPr>
          <w:rFonts w:ascii="Bookman Old Style" w:hAnsi="Bookman Old Style" w:cs="Calibri"/>
          <w:sz w:val="24"/>
          <w:szCs w:val="24"/>
        </w:rPr>
        <w:t>rde:</w:t>
      </w:r>
    </w:p>
    <w:p w:rsidR="0082420A" w:rsidRPr="007A1DD0" w:rsidRDefault="0051178B" w:rsidP="00895301">
      <w:pPr>
        <w:spacing w:line="288" w:lineRule="auto"/>
        <w:jc w:val="both"/>
        <w:rPr>
          <w:rFonts w:ascii="Bookman Old Style" w:hAnsi="Bookman Old Style" w:cs="Calibri"/>
          <w:sz w:val="24"/>
          <w:szCs w:val="24"/>
        </w:rPr>
      </w:pPr>
      <w:r w:rsidRPr="007A1DD0">
        <w:rPr>
          <w:rFonts w:ascii="Bookman Old Style" w:hAnsi="Bookman Old Style" w:cs="Calibri"/>
          <w:i/>
          <w:sz w:val="24"/>
          <w:szCs w:val="24"/>
        </w:rPr>
        <w:t>Proa</w:t>
      </w:r>
      <w:r w:rsidR="0082420A" w:rsidRPr="007A1DD0">
        <w:rPr>
          <w:rFonts w:ascii="Bookman Old Style" w:hAnsi="Bookman Old Style" w:cs="Calibri"/>
          <w:i/>
          <w:sz w:val="24"/>
          <w:szCs w:val="24"/>
        </w:rPr>
        <w:t>twies</w:t>
      </w:r>
      <w:r w:rsidR="00DA27D7" w:rsidRPr="007A1DD0">
        <w:rPr>
          <w:rFonts w:ascii="Bookman Old Style" w:hAnsi="Bookman Old Style" w:cs="Calibri"/>
          <w:i/>
          <w:sz w:val="24"/>
          <w:szCs w:val="24"/>
        </w:rPr>
        <w:t>e</w:t>
      </w:r>
      <w:r w:rsidR="0082420A" w:rsidRPr="007A1DD0">
        <w:rPr>
          <w:rFonts w:ascii="Bookman Old Style" w:hAnsi="Bookman Old Style" w:cs="Calibri"/>
          <w:sz w:val="24"/>
          <w:szCs w:val="24"/>
        </w:rPr>
        <w:t xml:space="preserve"> – Redeweise,</w:t>
      </w:r>
      <w:r w:rsidR="000E1567" w:rsidRPr="007A1DD0">
        <w:rPr>
          <w:rFonts w:ascii="Bookman Old Style" w:hAnsi="Bookman Old Style" w:cs="Calibri"/>
          <w:sz w:val="24"/>
          <w:szCs w:val="24"/>
        </w:rPr>
        <w:t xml:space="preserve"> </w:t>
      </w:r>
      <w:r w:rsidR="000E1567" w:rsidRPr="007A1DD0">
        <w:rPr>
          <w:rFonts w:ascii="Bookman Old Style" w:hAnsi="Bookman Old Style" w:cs="Calibri"/>
          <w:i/>
          <w:sz w:val="24"/>
          <w:szCs w:val="24"/>
        </w:rPr>
        <w:t>Äijnde</w:t>
      </w:r>
      <w:r w:rsidR="000E1567" w:rsidRPr="007A1DD0">
        <w:rPr>
          <w:rFonts w:ascii="Bookman Old Style" w:hAnsi="Bookman Old Style" w:cs="Calibri"/>
          <w:sz w:val="24"/>
          <w:szCs w:val="24"/>
        </w:rPr>
        <w:t xml:space="preserve"> – Ende;</w:t>
      </w:r>
      <w:r w:rsidR="0082420A" w:rsidRPr="007A1DD0">
        <w:rPr>
          <w:rFonts w:ascii="Bookman Old Style" w:hAnsi="Bookman Old Style" w:cs="Calibri"/>
          <w:sz w:val="24"/>
          <w:szCs w:val="24"/>
        </w:rPr>
        <w:t xml:space="preserve"> Aussprache; </w:t>
      </w:r>
      <w:r w:rsidR="001409B8" w:rsidRPr="007A1DD0">
        <w:rPr>
          <w:rFonts w:ascii="Bookman Old Style" w:hAnsi="Bookman Old Style" w:cs="Calibri"/>
          <w:i/>
          <w:sz w:val="24"/>
          <w:szCs w:val="24"/>
        </w:rPr>
        <w:t>e</w:t>
      </w:r>
      <w:r w:rsidR="008B503B" w:rsidRPr="007A1DD0">
        <w:rPr>
          <w:rFonts w:ascii="Bookman Old Style" w:hAnsi="Bookman Old Style" w:cs="Calibri"/>
          <w:i/>
          <w:sz w:val="24"/>
          <w:szCs w:val="24"/>
        </w:rPr>
        <w:t>e</w:t>
      </w:r>
      <w:r w:rsidR="001409B8" w:rsidRPr="007A1DD0">
        <w:rPr>
          <w:rFonts w:ascii="Bookman Old Style" w:hAnsi="Bookman Old Style" w:cs="Calibri"/>
          <w:i/>
          <w:sz w:val="24"/>
          <w:szCs w:val="24"/>
        </w:rPr>
        <w:t>n b</w:t>
      </w:r>
      <w:r w:rsidR="00DA27D7" w:rsidRPr="007A1DD0">
        <w:rPr>
          <w:rFonts w:ascii="Bookman Old Style" w:hAnsi="Bookman Old Style" w:cs="Calibri"/>
          <w:i/>
          <w:sz w:val="24"/>
          <w:szCs w:val="24"/>
        </w:rPr>
        <w:t>eti</w:t>
      </w:r>
      <w:r w:rsidR="001409B8" w:rsidRPr="007A1DD0">
        <w:rPr>
          <w:rFonts w:ascii="Bookman Old Style" w:hAnsi="Bookman Old Style" w:cs="Calibri"/>
          <w:i/>
          <w:sz w:val="24"/>
          <w:szCs w:val="24"/>
        </w:rPr>
        <w:t>e</w:t>
      </w:r>
      <w:r w:rsidR="00DA27D7" w:rsidRPr="007A1DD0">
        <w:rPr>
          <w:rFonts w:ascii="Bookman Old Style" w:hAnsi="Bookman Old Style" w:cs="Calibri"/>
          <w:i/>
          <w:sz w:val="24"/>
          <w:szCs w:val="24"/>
        </w:rPr>
        <w:t>n oungewoon</w:t>
      </w:r>
      <w:r w:rsidR="001409B8" w:rsidRPr="007A1DD0">
        <w:rPr>
          <w:rFonts w:ascii="Bookman Old Style" w:hAnsi="Bookman Old Style" w:cs="Calibri"/>
          <w:sz w:val="24"/>
          <w:szCs w:val="24"/>
        </w:rPr>
        <w:t xml:space="preserve"> – ein wenig ungewohnt;</w:t>
      </w:r>
      <w:r w:rsidR="00E06499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</w:t>
      </w:r>
      <w:r w:rsidR="00E06499" w:rsidRPr="007A1DD0">
        <w:rPr>
          <w:rFonts w:ascii="Bookman Old Style" w:eastAsia="Arial Unicode MS" w:hAnsi="Bookman Old Style" w:cs="Calibri"/>
          <w:i/>
          <w:kern w:val="1"/>
          <w:sz w:val="24"/>
          <w:szCs w:val="24"/>
          <w:lang w:eastAsia="de-DE"/>
        </w:rPr>
        <w:t xml:space="preserve">gauw </w:t>
      </w:r>
      <w:r w:rsidR="00E06499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>– schnell;</w:t>
      </w:r>
      <w:r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</w:t>
      </w:r>
      <w:r w:rsidR="00E06499" w:rsidRPr="007A1DD0">
        <w:rPr>
          <w:rFonts w:ascii="Bookman Old Style" w:eastAsia="Arial Unicode MS" w:hAnsi="Bookman Old Style" w:cs="Calibri"/>
          <w:i/>
          <w:kern w:val="1"/>
          <w:sz w:val="24"/>
          <w:szCs w:val="24"/>
          <w:lang w:eastAsia="de-DE"/>
        </w:rPr>
        <w:t>ümsüins</w:t>
      </w:r>
      <w:r w:rsidR="00E06499" w:rsidRPr="007A1DD0">
        <w:rPr>
          <w:rFonts w:ascii="Bookman Old Style" w:hAnsi="Bookman Old Style" w:cs="Calibri"/>
          <w:i/>
          <w:sz w:val="24"/>
          <w:szCs w:val="24"/>
        </w:rPr>
        <w:t xml:space="preserve"> – </w:t>
      </w:r>
      <w:r w:rsidR="00E06499" w:rsidRPr="007A1DD0">
        <w:rPr>
          <w:rFonts w:ascii="Bookman Old Style" w:hAnsi="Bookman Old Style" w:cs="Calibri"/>
          <w:sz w:val="24"/>
          <w:szCs w:val="24"/>
        </w:rPr>
        <w:t>vergeblich, umsonst</w:t>
      </w:r>
      <w:r w:rsidR="00E06499" w:rsidRPr="007A1DD0">
        <w:rPr>
          <w:rFonts w:ascii="Bookman Old Style" w:hAnsi="Bookman Old Style" w:cs="Calibri"/>
          <w:i/>
          <w:sz w:val="24"/>
          <w:szCs w:val="24"/>
        </w:rPr>
        <w:t xml:space="preserve">; </w:t>
      </w:r>
      <w:r w:rsidR="008B503B" w:rsidRPr="007A1DD0">
        <w:rPr>
          <w:rFonts w:ascii="Bookman Old Style" w:hAnsi="Bookman Old Style" w:cs="Calibri"/>
          <w:i/>
          <w:sz w:val="24"/>
          <w:szCs w:val="24"/>
        </w:rPr>
        <w:t>me</w:t>
      </w:r>
      <w:r w:rsidR="001409B8" w:rsidRPr="007A1DD0">
        <w:rPr>
          <w:rFonts w:ascii="Bookman Old Style" w:hAnsi="Bookman Old Style" w:cs="Calibri"/>
          <w:i/>
          <w:sz w:val="24"/>
          <w:szCs w:val="24"/>
        </w:rPr>
        <w:t>t</w:t>
      </w:r>
      <w:r w:rsidR="001409B8" w:rsidRPr="007A1DD0">
        <w:rPr>
          <w:rFonts w:ascii="Bookman Old Style" w:hAnsi="Bookman Old Style" w:cs="Calibri"/>
          <w:sz w:val="24"/>
          <w:szCs w:val="24"/>
        </w:rPr>
        <w:t xml:space="preserve"> </w:t>
      </w:r>
      <w:r w:rsidR="008B503B" w:rsidRPr="007A1DD0">
        <w:rPr>
          <w:rFonts w:ascii="Bookman Old Style" w:hAnsi="Bookman Old Style" w:cs="Calibri"/>
          <w:i/>
          <w:sz w:val="24"/>
          <w:szCs w:val="24"/>
        </w:rPr>
        <w:t>ve</w:t>
      </w:r>
      <w:r w:rsidRPr="007A1DD0">
        <w:rPr>
          <w:rFonts w:ascii="Bookman Old Style" w:hAnsi="Bookman Old Style" w:cs="Calibri"/>
          <w:i/>
          <w:sz w:val="24"/>
          <w:szCs w:val="24"/>
        </w:rPr>
        <w:t>stukd</w:t>
      </w:r>
      <w:r w:rsidR="008B503B" w:rsidRPr="007A1DD0">
        <w:rPr>
          <w:rFonts w:ascii="Bookman Old Style" w:hAnsi="Bookman Old Style" w:cs="Calibri"/>
          <w:i/>
          <w:sz w:val="24"/>
          <w:szCs w:val="24"/>
        </w:rPr>
        <w:t>e Bütte</w:t>
      </w:r>
      <w:r w:rsidR="00E06499" w:rsidRPr="007A1DD0">
        <w:rPr>
          <w:rFonts w:ascii="Bookman Old Style" w:hAnsi="Bookman Old Style" w:cs="Calibri"/>
          <w:sz w:val="24"/>
          <w:szCs w:val="24"/>
        </w:rPr>
        <w:t xml:space="preserve"> – mit verstauchten Knochen;</w:t>
      </w:r>
      <w:r w:rsidRPr="007A1DD0">
        <w:rPr>
          <w:rFonts w:ascii="Bookman Old Style" w:eastAsia="Arial Unicode MS" w:hAnsi="Bookman Old Style" w:cs="Calibri"/>
          <w:i/>
          <w:kern w:val="1"/>
          <w:sz w:val="24"/>
          <w:szCs w:val="24"/>
          <w:lang w:eastAsia="de-DE"/>
        </w:rPr>
        <w:t xml:space="preserve"> döarleären</w:t>
      </w:r>
      <w:r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– durchlesen;</w:t>
      </w:r>
      <w:r w:rsidR="00E06499" w:rsidRPr="007A1DD0">
        <w:rPr>
          <w:rFonts w:ascii="Bookman Old Style" w:hAnsi="Bookman Old Style" w:cs="Calibri"/>
          <w:sz w:val="24"/>
          <w:szCs w:val="24"/>
        </w:rPr>
        <w:t xml:space="preserve"> </w:t>
      </w:r>
      <w:r w:rsidR="00E06499" w:rsidRPr="007A1DD0">
        <w:rPr>
          <w:rFonts w:ascii="Bookman Old Style" w:eastAsia="Arial Unicode MS" w:hAnsi="Bookman Old Style" w:cs="Calibri"/>
          <w:i/>
          <w:kern w:val="1"/>
          <w:sz w:val="24"/>
          <w:szCs w:val="24"/>
          <w:lang w:eastAsia="de-DE"/>
        </w:rPr>
        <w:t>fräindlike Mäinsche</w:t>
      </w:r>
      <w:r w:rsidR="00E06499" w:rsidRPr="007A1DD0">
        <w:rPr>
          <w:rFonts w:ascii="Bookman Old Style" w:hAnsi="Bookman Old Style" w:cs="Calibri"/>
          <w:sz w:val="24"/>
          <w:szCs w:val="24"/>
        </w:rPr>
        <w:t xml:space="preserve"> – freundliche Frau;</w:t>
      </w:r>
      <w:r w:rsidR="001409B8" w:rsidRPr="007A1DD0">
        <w:rPr>
          <w:rFonts w:ascii="Bookman Old Style" w:hAnsi="Bookman Old Style" w:cs="Calibri"/>
          <w:sz w:val="24"/>
          <w:szCs w:val="24"/>
        </w:rPr>
        <w:t xml:space="preserve"> </w:t>
      </w:r>
      <w:r w:rsidR="00E06499" w:rsidRPr="007A1DD0">
        <w:rPr>
          <w:rFonts w:ascii="Bookman Old Style" w:eastAsia="Arial Unicode MS" w:hAnsi="Bookman Old Style" w:cs="Calibri"/>
          <w:i/>
          <w:kern w:val="1"/>
          <w:sz w:val="24"/>
          <w:szCs w:val="24"/>
          <w:lang w:eastAsia="de-DE"/>
        </w:rPr>
        <w:t>tofallig</w:t>
      </w:r>
      <w:r w:rsidR="00E06499" w:rsidRPr="007A1DD0">
        <w:rPr>
          <w:rFonts w:ascii="Bookman Old Style" w:hAnsi="Bookman Old Style" w:cs="Calibri"/>
          <w:i/>
          <w:sz w:val="24"/>
          <w:szCs w:val="24"/>
        </w:rPr>
        <w:t xml:space="preserve"> – </w:t>
      </w:r>
      <w:r w:rsidR="00E06499" w:rsidRPr="007A1DD0">
        <w:rPr>
          <w:rFonts w:ascii="Bookman Old Style" w:hAnsi="Bookman Old Style" w:cs="Calibri"/>
          <w:sz w:val="24"/>
          <w:szCs w:val="24"/>
        </w:rPr>
        <w:t>zufällig;</w:t>
      </w:r>
      <w:r w:rsidR="00E06499" w:rsidRPr="007A1DD0">
        <w:rPr>
          <w:rFonts w:ascii="Bookman Old Style" w:hAnsi="Bookman Old Style" w:cs="Calibri"/>
          <w:i/>
          <w:sz w:val="24"/>
          <w:szCs w:val="24"/>
        </w:rPr>
        <w:t xml:space="preserve"> Bedrog</w:t>
      </w:r>
      <w:r w:rsidR="001409B8" w:rsidRPr="007A1DD0">
        <w:rPr>
          <w:rFonts w:ascii="Bookman Old Style" w:hAnsi="Bookman Old Style" w:cs="Calibri"/>
          <w:sz w:val="24"/>
          <w:szCs w:val="24"/>
        </w:rPr>
        <w:t xml:space="preserve"> – Betrug; </w:t>
      </w:r>
      <w:r w:rsidR="001409B8" w:rsidRPr="007A1DD0">
        <w:rPr>
          <w:rFonts w:ascii="Bookman Old Style" w:hAnsi="Bookman Old Style" w:cs="Calibri"/>
          <w:i/>
          <w:sz w:val="24"/>
          <w:szCs w:val="24"/>
        </w:rPr>
        <w:t>Nücken</w:t>
      </w:r>
      <w:r w:rsidR="001409B8" w:rsidRPr="007A1DD0">
        <w:rPr>
          <w:rFonts w:ascii="Bookman Old Style" w:hAnsi="Bookman Old Style" w:cs="Calibri"/>
          <w:sz w:val="24"/>
          <w:szCs w:val="24"/>
        </w:rPr>
        <w:t xml:space="preserve"> – Launen; hier: Probleme; </w:t>
      </w:r>
      <w:r w:rsidR="00E06499" w:rsidRPr="007A1DD0">
        <w:rPr>
          <w:rFonts w:ascii="Bookman Old Style" w:eastAsia="Arial Unicode MS" w:hAnsi="Bookman Old Style" w:cs="Calibri"/>
          <w:i/>
          <w:kern w:val="1"/>
          <w:sz w:val="24"/>
          <w:szCs w:val="24"/>
          <w:lang w:eastAsia="de-DE"/>
        </w:rPr>
        <w:t>konns</w:t>
      </w:r>
      <w:r w:rsidR="00E06499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– neulich;</w:t>
      </w:r>
      <w:r w:rsidR="00E06499" w:rsidRPr="007A1DD0">
        <w:rPr>
          <w:rFonts w:ascii="Bookman Old Style" w:hAnsi="Bookman Old Style" w:cs="Calibri"/>
          <w:sz w:val="24"/>
          <w:szCs w:val="24"/>
        </w:rPr>
        <w:t xml:space="preserve"> </w:t>
      </w:r>
      <w:r w:rsidR="00E06499" w:rsidRPr="007A1DD0">
        <w:rPr>
          <w:rFonts w:ascii="Bookman Old Style" w:eastAsia="Arial Unicode MS" w:hAnsi="Bookman Old Style" w:cs="Calibri"/>
          <w:i/>
          <w:kern w:val="1"/>
          <w:sz w:val="24"/>
          <w:szCs w:val="24"/>
          <w:lang w:eastAsia="de-DE"/>
        </w:rPr>
        <w:t>vekeärt</w:t>
      </w:r>
      <w:r w:rsidR="00E06499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– falsch</w:t>
      </w:r>
      <w:r w:rsidR="00E06499" w:rsidRPr="007A1DD0">
        <w:rPr>
          <w:rFonts w:ascii="Bookman Old Style" w:eastAsia="Arial Unicode MS" w:hAnsi="Bookman Old Style" w:cs="Calibri"/>
          <w:i/>
          <w:kern w:val="1"/>
          <w:sz w:val="24"/>
          <w:szCs w:val="24"/>
          <w:lang w:eastAsia="de-DE"/>
        </w:rPr>
        <w:t>; nätt</w:t>
      </w:r>
      <w:r w:rsidR="00E06499" w:rsidRPr="007A1DD0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– in dem Moment, gerade in dem Augenblick; </w:t>
      </w:r>
      <w:r w:rsidR="00072A3D" w:rsidRPr="007A1DD0">
        <w:rPr>
          <w:rFonts w:ascii="Bookman Old Style" w:eastAsia="Arial Unicode MS" w:hAnsi="Bookman Old Style" w:cs="Calibri"/>
          <w:i/>
          <w:kern w:val="1"/>
          <w:sz w:val="24"/>
          <w:szCs w:val="24"/>
          <w:lang w:eastAsia="de-DE"/>
        </w:rPr>
        <w:t>Ansproake</w:t>
      </w:r>
      <w:r w:rsidR="008B7E7B">
        <w:rPr>
          <w:rFonts w:ascii="Bookman Old Style" w:eastAsia="Arial Unicode MS" w:hAnsi="Bookman Old Style" w:cs="Calibri"/>
          <w:kern w:val="1"/>
          <w:sz w:val="24"/>
          <w:szCs w:val="24"/>
          <w:lang w:eastAsia="de-DE"/>
        </w:rPr>
        <w:t xml:space="preserve"> – Ansprache</w:t>
      </w:r>
    </w:p>
    <w:sectPr w:rsidR="0082420A" w:rsidRPr="007A1DD0" w:rsidSect="00144D90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lnNumType w:countBy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198" w:rsidRDefault="00FB3198" w:rsidP="00144D90">
      <w:pPr>
        <w:spacing w:after="0" w:line="240" w:lineRule="auto"/>
      </w:pPr>
      <w:r>
        <w:separator/>
      </w:r>
    </w:p>
  </w:endnote>
  <w:endnote w:type="continuationSeparator" w:id="0">
    <w:p w:rsidR="00FB3198" w:rsidRDefault="00FB3198" w:rsidP="00144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ScalaSans-Bold">
    <w:altName w:val="Scala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D90" w:rsidRPr="00EA1104" w:rsidRDefault="00144D90" w:rsidP="00A01561">
    <w:pPr>
      <w:tabs>
        <w:tab w:val="left" w:pos="993"/>
      </w:tabs>
      <w:spacing w:before="120" w:after="0" w:line="240" w:lineRule="auto"/>
      <w:rPr>
        <w:color w:val="404040"/>
        <w:sz w:val="14"/>
        <w:szCs w:val="14"/>
      </w:rPr>
    </w:pPr>
    <w:r w:rsidRPr="00EA1104">
      <w:rPr>
        <w:color w:val="404040"/>
        <w:sz w:val="14"/>
        <w:szCs w:val="14"/>
      </w:rPr>
      <w:t xml:space="preserve">Quelle: </w:t>
    </w:r>
    <w:r w:rsidR="00A01561">
      <w:rPr>
        <w:color w:val="404040"/>
        <w:sz w:val="14"/>
        <w:szCs w:val="14"/>
      </w:rPr>
      <w:tab/>
    </w:r>
    <w:r w:rsidRPr="00EA1104">
      <w:rPr>
        <w:color w:val="404040"/>
        <w:sz w:val="14"/>
        <w:szCs w:val="14"/>
      </w:rPr>
      <w:t>www.schoolmester.de</w:t>
    </w:r>
  </w:p>
  <w:p w:rsidR="00144D90" w:rsidRDefault="00144D90" w:rsidP="00A01561">
    <w:pPr>
      <w:tabs>
        <w:tab w:val="left" w:pos="993"/>
      </w:tabs>
      <w:spacing w:after="0" w:line="240" w:lineRule="auto"/>
      <w:rPr>
        <w:color w:val="404040"/>
        <w:sz w:val="14"/>
        <w:szCs w:val="14"/>
      </w:rPr>
    </w:pPr>
    <w:r>
      <w:rPr>
        <w:color w:val="404040"/>
        <w:sz w:val="14"/>
        <w:szCs w:val="14"/>
      </w:rPr>
      <w:t>Autor</w:t>
    </w:r>
    <w:r w:rsidRPr="00EA1104">
      <w:rPr>
        <w:color w:val="404040"/>
        <w:sz w:val="14"/>
        <w:szCs w:val="14"/>
      </w:rPr>
      <w:t xml:space="preserve">: </w:t>
    </w:r>
    <w:r w:rsidR="00A01561">
      <w:rPr>
        <w:color w:val="404040"/>
        <w:sz w:val="14"/>
        <w:szCs w:val="14"/>
      </w:rPr>
      <w:tab/>
    </w:r>
    <w:r>
      <w:rPr>
        <w:color w:val="404040"/>
        <w:sz w:val="14"/>
        <w:szCs w:val="14"/>
      </w:rPr>
      <w:t>Karlheinz Harms</w:t>
    </w:r>
  </w:p>
  <w:p w:rsidR="00144D90" w:rsidRDefault="00144D90" w:rsidP="00A01561">
    <w:pPr>
      <w:tabs>
        <w:tab w:val="left" w:pos="993"/>
      </w:tabs>
      <w:spacing w:after="0" w:line="240" w:lineRule="auto"/>
      <w:rPr>
        <w:color w:val="404040"/>
        <w:sz w:val="14"/>
        <w:szCs w:val="14"/>
      </w:rPr>
    </w:pPr>
    <w:r w:rsidRPr="00EA1104">
      <w:rPr>
        <w:color w:val="404040"/>
        <w:sz w:val="14"/>
        <w:szCs w:val="14"/>
      </w:rPr>
      <w:t>Übertragung:</w:t>
    </w:r>
    <w:r w:rsidR="007A1DD0">
      <w:rPr>
        <w:color w:val="404040"/>
        <w:sz w:val="14"/>
        <w:szCs w:val="14"/>
      </w:rPr>
      <w:tab/>
      <w:t>Johanna Stiepel</w:t>
    </w:r>
  </w:p>
  <w:p w:rsidR="00144D90" w:rsidRDefault="00144D90" w:rsidP="00A01561">
    <w:pPr>
      <w:tabs>
        <w:tab w:val="left" w:pos="993"/>
      </w:tabs>
      <w:spacing w:after="0" w:line="240" w:lineRule="auto"/>
      <w:rPr>
        <w:color w:val="404040"/>
        <w:sz w:val="14"/>
        <w:szCs w:val="14"/>
      </w:rPr>
    </w:pPr>
    <w:r w:rsidRPr="00EA1104">
      <w:rPr>
        <w:color w:val="404040"/>
        <w:sz w:val="14"/>
        <w:szCs w:val="14"/>
      </w:rPr>
      <w:t xml:space="preserve">Lizenz: </w:t>
    </w:r>
    <w:r w:rsidR="00A01561">
      <w:rPr>
        <w:color w:val="404040"/>
        <w:sz w:val="14"/>
        <w:szCs w:val="14"/>
      </w:rPr>
      <w:tab/>
      <w:t>CC-SA-BY-NC</w:t>
    </w:r>
  </w:p>
  <w:p w:rsidR="009A3D9F" w:rsidRDefault="009A3D9F" w:rsidP="00A01561">
    <w:pPr>
      <w:tabs>
        <w:tab w:val="left" w:pos="993"/>
      </w:tabs>
      <w:spacing w:after="0" w:line="240" w:lineRule="auto"/>
      <w:rPr>
        <w:color w:val="404040"/>
        <w:sz w:val="14"/>
        <w:szCs w:val="14"/>
      </w:rPr>
    </w:pPr>
    <w:r>
      <w:rPr>
        <w:kern w:val="14"/>
        <w:sz w:val="14"/>
        <w:szCs w:val="14"/>
      </w:rPr>
      <w:t>Wir freuen uns über die Einsendung von Übersetzungen in andere niedersächsische Dialekte oder Saterfriesisch an heiko.frese@nlschb.de.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198" w:rsidRDefault="00FB3198" w:rsidP="00144D90">
      <w:pPr>
        <w:spacing w:after="0" w:line="240" w:lineRule="auto"/>
      </w:pPr>
      <w:r>
        <w:separator/>
      </w:r>
    </w:p>
  </w:footnote>
  <w:footnote w:type="continuationSeparator" w:id="0">
    <w:p w:rsidR="00FB3198" w:rsidRDefault="00FB3198" w:rsidP="00144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D90" w:rsidRDefault="00144D90">
    <w:pPr>
      <w:pStyle w:val="Kopfzeile"/>
      <w:jc w:val="center"/>
    </w:pPr>
    <w:r>
      <w:fldChar w:fldCharType="begin"/>
    </w:r>
    <w:r>
      <w:instrText>PAGE   \* MERGEFORMAT</w:instrText>
    </w:r>
    <w:r>
      <w:fldChar w:fldCharType="separate"/>
    </w:r>
    <w:r w:rsidR="003B72B2">
      <w:rPr>
        <w:noProof/>
      </w:rPr>
      <w:t>1</w:t>
    </w:r>
    <w:r>
      <w:fldChar w:fldCharType="end"/>
    </w:r>
  </w:p>
  <w:p w:rsidR="00144D90" w:rsidRDefault="00144D90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D2AB9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84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3128"/>
    <w:rsid w:val="00004984"/>
    <w:rsid w:val="00072A3D"/>
    <w:rsid w:val="00093620"/>
    <w:rsid w:val="00094E38"/>
    <w:rsid w:val="000D1F6D"/>
    <w:rsid w:val="000E1567"/>
    <w:rsid w:val="00127657"/>
    <w:rsid w:val="001409B8"/>
    <w:rsid w:val="00144D90"/>
    <w:rsid w:val="001802EE"/>
    <w:rsid w:val="00196FB1"/>
    <w:rsid w:val="001A2F18"/>
    <w:rsid w:val="0033189F"/>
    <w:rsid w:val="003846D5"/>
    <w:rsid w:val="003B72B2"/>
    <w:rsid w:val="004804D7"/>
    <w:rsid w:val="00491EC9"/>
    <w:rsid w:val="00495A0B"/>
    <w:rsid w:val="004B5E44"/>
    <w:rsid w:val="005005D9"/>
    <w:rsid w:val="0051178B"/>
    <w:rsid w:val="006905FF"/>
    <w:rsid w:val="006F76CC"/>
    <w:rsid w:val="00703128"/>
    <w:rsid w:val="00706D5D"/>
    <w:rsid w:val="007501AF"/>
    <w:rsid w:val="007A1DD0"/>
    <w:rsid w:val="00802689"/>
    <w:rsid w:val="0082420A"/>
    <w:rsid w:val="00895301"/>
    <w:rsid w:val="008B503B"/>
    <w:rsid w:val="008B7E7B"/>
    <w:rsid w:val="008E0774"/>
    <w:rsid w:val="009A3D9F"/>
    <w:rsid w:val="009F3C58"/>
    <w:rsid w:val="00A01561"/>
    <w:rsid w:val="00A27B5E"/>
    <w:rsid w:val="00A479FA"/>
    <w:rsid w:val="00A90A90"/>
    <w:rsid w:val="00AE3676"/>
    <w:rsid w:val="00AF3038"/>
    <w:rsid w:val="00B05DFD"/>
    <w:rsid w:val="00C33625"/>
    <w:rsid w:val="00CA75B7"/>
    <w:rsid w:val="00D26D26"/>
    <w:rsid w:val="00DA27D7"/>
    <w:rsid w:val="00E06499"/>
    <w:rsid w:val="00E51E92"/>
    <w:rsid w:val="00E63DF0"/>
    <w:rsid w:val="00F1126C"/>
    <w:rsid w:val="00FB3198"/>
    <w:rsid w:val="00FE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703128"/>
    <w:pPr>
      <w:autoSpaceDE w:val="0"/>
      <w:autoSpaceDN w:val="0"/>
      <w:adjustRightInd w:val="0"/>
    </w:pPr>
    <w:rPr>
      <w:rFonts w:ascii="ScalaSans-Bold" w:hAnsi="ScalaSans-Bold" w:cs="ScalaSans-Bold"/>
      <w:color w:val="000000"/>
      <w:sz w:val="24"/>
      <w:szCs w:val="24"/>
      <w:lang w:eastAsia="en-US"/>
    </w:rPr>
  </w:style>
  <w:style w:type="paragraph" w:styleId="Kopfzeile">
    <w:name w:val="header"/>
    <w:basedOn w:val="Standard"/>
    <w:link w:val="KopfzeileZeichen"/>
    <w:uiPriority w:val="99"/>
    <w:unhideWhenUsed/>
    <w:rsid w:val="00144D90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eichen">
    <w:name w:val="Kopfzeile Zeichen"/>
    <w:link w:val="Kopfzeile"/>
    <w:uiPriority w:val="99"/>
    <w:rsid w:val="00144D90"/>
    <w:rPr>
      <w:sz w:val="22"/>
      <w:szCs w:val="22"/>
      <w:lang w:eastAsia="en-US"/>
    </w:rPr>
  </w:style>
  <w:style w:type="paragraph" w:styleId="Fuzeile">
    <w:name w:val="footer"/>
    <w:basedOn w:val="Standard"/>
    <w:link w:val="FuzeileZeichen"/>
    <w:uiPriority w:val="99"/>
    <w:unhideWhenUsed/>
    <w:rsid w:val="00144D90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eichen">
    <w:name w:val="Fußzeile Zeichen"/>
    <w:link w:val="Fuzeile"/>
    <w:uiPriority w:val="99"/>
    <w:rsid w:val="00144D90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44D9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eichen">
    <w:name w:val="Sprechblasentext Zeichen"/>
    <w:link w:val="Sprechblasentext"/>
    <w:uiPriority w:val="99"/>
    <w:semiHidden/>
    <w:rsid w:val="00144D90"/>
    <w:rPr>
      <w:rFonts w:ascii="Tahoma" w:hAnsi="Tahoma" w:cs="Tahoma"/>
      <w:sz w:val="16"/>
      <w:szCs w:val="16"/>
      <w:lang w:eastAsia="en-US"/>
    </w:rPr>
  </w:style>
  <w:style w:type="character" w:styleId="Link">
    <w:name w:val="Hyperlink"/>
    <w:uiPriority w:val="99"/>
    <w:unhideWhenUsed/>
    <w:rsid w:val="00144D90"/>
    <w:rPr>
      <w:color w:val="0000FF"/>
      <w:u w:val="single"/>
    </w:rPr>
  </w:style>
  <w:style w:type="character" w:styleId="Zeilennummer">
    <w:name w:val="line number"/>
    <w:uiPriority w:val="99"/>
    <w:semiHidden/>
    <w:unhideWhenUsed/>
    <w:rsid w:val="00144D90"/>
  </w:style>
  <w:style w:type="character" w:styleId="Kommentarzeichen">
    <w:name w:val="annotation reference"/>
    <w:uiPriority w:val="99"/>
    <w:semiHidden/>
    <w:unhideWhenUsed/>
    <w:rsid w:val="00CA75B7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CA75B7"/>
    <w:rPr>
      <w:sz w:val="20"/>
      <w:szCs w:val="20"/>
      <w:lang w:val="x-none"/>
    </w:rPr>
  </w:style>
  <w:style w:type="character" w:customStyle="1" w:styleId="KommentartextZeichen">
    <w:name w:val="Kommentartext Zeichen"/>
    <w:link w:val="Kommentartext"/>
    <w:uiPriority w:val="99"/>
    <w:semiHidden/>
    <w:rsid w:val="00CA75B7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CA75B7"/>
    <w:rPr>
      <w:b/>
      <w:bCs/>
    </w:rPr>
  </w:style>
  <w:style w:type="character" w:customStyle="1" w:styleId="KommentarthemaZeichen">
    <w:name w:val="Kommentarthema Zeichen"/>
    <w:link w:val="Kommentarthema"/>
    <w:uiPriority w:val="99"/>
    <w:semiHidden/>
    <w:rsid w:val="00CA75B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3161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Heiko</dc:creator>
  <cp:keywords/>
  <cp:lastModifiedBy>--</cp:lastModifiedBy>
  <cp:revision>2</cp:revision>
  <dcterms:created xsi:type="dcterms:W3CDTF">2021-04-07T08:39:00Z</dcterms:created>
  <dcterms:modified xsi:type="dcterms:W3CDTF">2021-04-07T08:39:00Z</dcterms:modified>
</cp:coreProperties>
</file>